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F22F6" w14:textId="77777777" w:rsidR="001D7BF2" w:rsidRPr="00FD254B" w:rsidRDefault="005C2231" w:rsidP="00D44110">
      <w:pPr>
        <w:pStyle w:val="Grotetitel"/>
      </w:pPr>
      <w:r>
        <w:rPr>
          <w:noProof/>
          <w:lang w:val="nl-NL" w:eastAsia="nl-NL"/>
        </w:rPr>
        <w:drawing>
          <wp:anchor distT="0" distB="0" distL="114300" distR="114300" simplePos="0" relativeHeight="251666432" behindDoc="0" locked="0" layoutInCell="1" allowOverlap="1" wp14:anchorId="2ADF2315" wp14:editId="2ADF2316">
            <wp:simplePos x="0" y="0"/>
            <wp:positionH relativeFrom="margin">
              <wp:posOffset>2895600</wp:posOffset>
            </wp:positionH>
            <wp:positionV relativeFrom="margin">
              <wp:posOffset>0</wp:posOffset>
            </wp:positionV>
            <wp:extent cx="2680970" cy="693420"/>
            <wp:effectExtent l="0" t="0" r="508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VHK_LOGO_Q.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0970" cy="693420"/>
                    </a:xfrm>
                    <a:prstGeom prst="rect">
                      <a:avLst/>
                    </a:prstGeom>
                  </pic:spPr>
                </pic:pic>
              </a:graphicData>
            </a:graphic>
            <wp14:sizeRelH relativeFrom="margin">
              <wp14:pctWidth>0</wp14:pctWidth>
            </wp14:sizeRelH>
            <wp14:sizeRelV relativeFrom="margin">
              <wp14:pctHeight>0</wp14:pctHeight>
            </wp14:sizeRelV>
          </wp:anchor>
        </w:drawing>
      </w:r>
    </w:p>
    <w:p w14:paraId="2ADF22F7" w14:textId="77777777" w:rsidR="0048456E" w:rsidRDefault="0048456E" w:rsidP="00962594"/>
    <w:p w14:paraId="2ADF22F8" w14:textId="77777777" w:rsidR="005C2231" w:rsidRDefault="005C2231" w:rsidP="005C2231">
      <w:pPr>
        <w:pStyle w:val="Titel"/>
        <w:numPr>
          <w:ilvl w:val="0"/>
          <w:numId w:val="0"/>
        </w:numPr>
        <w:spacing w:line="280" w:lineRule="exact"/>
        <w:ind w:left="357"/>
      </w:pPr>
    </w:p>
    <w:p w14:paraId="2ADF22F9" w14:textId="77777777" w:rsidR="005C2231" w:rsidRDefault="005C2231" w:rsidP="005C2231">
      <w:pPr>
        <w:pStyle w:val="Titel"/>
        <w:numPr>
          <w:ilvl w:val="0"/>
          <w:numId w:val="0"/>
        </w:numPr>
        <w:spacing w:line="280" w:lineRule="exact"/>
        <w:ind w:left="357"/>
      </w:pPr>
    </w:p>
    <w:p w14:paraId="2ADF22FA" w14:textId="77777777" w:rsidR="005C2231" w:rsidRDefault="005C2231" w:rsidP="005C2231">
      <w:pPr>
        <w:pStyle w:val="Titel"/>
        <w:numPr>
          <w:ilvl w:val="0"/>
          <w:numId w:val="0"/>
        </w:numPr>
        <w:spacing w:line="280" w:lineRule="exact"/>
        <w:ind w:left="357"/>
      </w:pPr>
    </w:p>
    <w:p w14:paraId="2ADF22FB" w14:textId="77777777" w:rsidR="005C2231" w:rsidRDefault="005C2231" w:rsidP="005C2231">
      <w:pPr>
        <w:pStyle w:val="Ondertitel"/>
        <w:numPr>
          <w:ilvl w:val="0"/>
          <w:numId w:val="0"/>
        </w:numPr>
        <w:rPr>
          <w:rStyle w:val="Nadruk"/>
          <w:b/>
          <w:szCs w:val="18"/>
        </w:rPr>
      </w:pPr>
      <w:r>
        <w:rPr>
          <w:rStyle w:val="Nadruk"/>
          <w:b/>
          <w:szCs w:val="18"/>
        </w:rPr>
        <w:t>H</w:t>
      </w:r>
      <w:r w:rsidRPr="005C2231">
        <w:rPr>
          <w:rStyle w:val="Nadruk"/>
          <w:b/>
          <w:szCs w:val="18"/>
        </w:rPr>
        <w:t xml:space="preserve">oe kunnen we onze aansprakelijkheid regelen bij een feitelijke vereniging? Wie is aansprakelijk bij gebeurlijke ongevallen of fouten? Onder welke verzekering valt dat? </w:t>
      </w:r>
    </w:p>
    <w:p w14:paraId="2ADF22FC" w14:textId="77777777" w:rsidR="005C2231" w:rsidRDefault="005C2231" w:rsidP="005C2231"/>
    <w:p w14:paraId="2ADF22FD" w14:textId="77777777" w:rsidR="005C2231" w:rsidRPr="00636D44" w:rsidRDefault="005C2231" w:rsidP="005C2231">
      <w:pPr>
        <w:rPr>
          <w:b/>
          <w:u w:val="single"/>
        </w:rPr>
      </w:pPr>
      <w:r w:rsidRPr="00636D44">
        <w:rPr>
          <w:b/>
          <w:u w:val="single"/>
        </w:rPr>
        <w:t xml:space="preserve">Juridisch kader voor de feitelijke vereniging : </w:t>
      </w:r>
    </w:p>
    <w:p w14:paraId="2ADF22FE" w14:textId="77777777" w:rsidR="005C2231" w:rsidRDefault="005C2231" w:rsidP="005C2231"/>
    <w:p w14:paraId="2ADF22FF" w14:textId="77777777" w:rsidR="005C2231" w:rsidRDefault="005C2231" w:rsidP="005C2231">
      <w:r>
        <w:t xml:space="preserve">Een feitelijke vereniging is een groep van mensen en /of organisaties die samen iets organiseren. </w:t>
      </w:r>
    </w:p>
    <w:p w14:paraId="2ADF2300" w14:textId="77777777" w:rsidR="005C2231" w:rsidRDefault="005C2231" w:rsidP="005C2231">
      <w:r>
        <w:t xml:space="preserve">Het voornaamste kenmerk van een feitelijke vereniging is het feit dat </w:t>
      </w:r>
      <w:r w:rsidRPr="008279A9">
        <w:rPr>
          <w:b/>
          <w:i/>
        </w:rPr>
        <w:t xml:space="preserve">deze geen rechtspersoonlijkheid </w:t>
      </w:r>
      <w:r>
        <w:t>heeft. Dat wil zeggen dat een feitelijke vereniging “ juridisch” of “voor het recht” niet bestaat. Een feitelijke vereniging is dus geen drager van rechten en plichten en bestaat juridisch niet als aparte entiteit.</w:t>
      </w:r>
    </w:p>
    <w:p w14:paraId="2ADF2301" w14:textId="77777777" w:rsidR="005C2231" w:rsidRDefault="005C2231" w:rsidP="005C2231">
      <w:r>
        <w:t>Het ontbreken van een rechtspersoonlijkheid heeft een aantal gevolgen:</w:t>
      </w:r>
    </w:p>
    <w:p w14:paraId="2ADF2302" w14:textId="77777777" w:rsidR="005C2231" w:rsidRDefault="005C2231" w:rsidP="005C2231">
      <w:pPr>
        <w:pStyle w:val="Lijstalinea"/>
        <w:numPr>
          <w:ilvl w:val="0"/>
          <w:numId w:val="17"/>
        </w:numPr>
        <w:spacing w:after="0" w:line="290" w:lineRule="atLeast"/>
      </w:pPr>
      <w:r>
        <w:t xml:space="preserve">de feitelijke vereniging </w:t>
      </w:r>
      <w:r w:rsidRPr="00DA4594">
        <w:rPr>
          <w:b/>
        </w:rPr>
        <w:t>kan niet zelf optreden</w:t>
      </w:r>
      <w:r>
        <w:t>( om bv een contract af te sluiten) . Een handeling kan door een lid slechts gesteld worden mits een volmacht van de andere leden en dit overeenkomstig de regels van de lastgeving;</w:t>
      </w:r>
    </w:p>
    <w:p w14:paraId="2ADF2303" w14:textId="77777777" w:rsidR="005C2231" w:rsidRDefault="005C2231" w:rsidP="005C2231">
      <w:pPr>
        <w:pStyle w:val="Lijstalinea"/>
        <w:numPr>
          <w:ilvl w:val="0"/>
          <w:numId w:val="17"/>
        </w:numPr>
        <w:spacing w:after="0" w:line="290" w:lineRule="atLeast"/>
      </w:pPr>
      <w:r>
        <w:t xml:space="preserve">de </w:t>
      </w:r>
      <w:r w:rsidRPr="00DA4594">
        <w:rPr>
          <w:b/>
        </w:rPr>
        <w:t>goederen en financiële middelen</w:t>
      </w:r>
      <w:r>
        <w:t xml:space="preserve"> waarover de feitelijke vereniging beschikt behoren in onverdeeldheid toe aan de leden;</w:t>
      </w:r>
    </w:p>
    <w:p w14:paraId="2ADF2304" w14:textId="77777777" w:rsidR="005C2231" w:rsidRDefault="005C2231" w:rsidP="005C2231">
      <w:pPr>
        <w:pStyle w:val="Lijstalinea"/>
        <w:numPr>
          <w:ilvl w:val="0"/>
          <w:numId w:val="17"/>
        </w:numPr>
        <w:spacing w:after="0" w:line="290" w:lineRule="atLeast"/>
      </w:pPr>
      <w:r>
        <w:t xml:space="preserve">de feitelijke vereniging kan </w:t>
      </w:r>
      <w:r w:rsidRPr="00DA4594">
        <w:rPr>
          <w:b/>
        </w:rPr>
        <w:t>niet aangesproken worden en aansprakelijk gesteld worden indien er iets mis loopt.</w:t>
      </w:r>
      <w:r>
        <w:t xml:space="preserve"> Elk lid is met zijn persoonlijk vermogen onbeperkt aansprakelijk voor de schulden van de vereniging , doch enkel voor zijn deel van de schulden. Dat deel kan vastgelegd worden in de overeenkomst ( bv elk voor één vijfde indien er vijf leden zijn ). Opgelet ! Hier is het belangrijk vast te stellen dat de leden van een FV Huis van het Kind enkel rechtspersonen zijn. Deze rechtspersonen zijn slechts aansprakelijk met het vermogen van de rechtspersoon en enkel voor hun deel van de schulden.</w:t>
      </w:r>
    </w:p>
    <w:p w14:paraId="2ADF2305" w14:textId="77777777" w:rsidR="005C2231" w:rsidRDefault="005C2231" w:rsidP="005C2231">
      <w:pPr>
        <w:pStyle w:val="Lijstalinea"/>
        <w:numPr>
          <w:ilvl w:val="0"/>
          <w:numId w:val="17"/>
        </w:numPr>
        <w:spacing w:after="0" w:line="290" w:lineRule="atLeast"/>
      </w:pPr>
      <w:r>
        <w:t xml:space="preserve">De Vlaamse overheid </w:t>
      </w:r>
      <w:r w:rsidRPr="00111FC4">
        <w:rPr>
          <w:b/>
        </w:rPr>
        <w:t>staat wel toe dat er subsidies worden verleend aan feitelijke verenigingen,</w:t>
      </w:r>
      <w:r>
        <w:t xml:space="preserve"> maar stelt dat de vertegenwoordiger die optreedt als ontvanger van de subsidies hoofdelijk en onverdeeld aansprakelijk kan gesteld worden bij alle betwistingen of terugvorderingen met betrekking tot de toegekende subsidie. De overheid zal zich , wat betreft de subsidie slecht tot deze vertegenwoordiger wenden. Elk HvhK dat als een feitelijke vereniging is georganiseerd moet zo’n vertegenwoordiger aanduiden. ( art 17 BVR tot uitvoering van het decreet van 29 november 2013 houdende de organisatie van de preventieve gezinsondersteuning . ).  </w:t>
      </w:r>
    </w:p>
    <w:p w14:paraId="2ADF2306" w14:textId="68A31FF6" w:rsidR="005C2231" w:rsidRDefault="005C2231" w:rsidP="005C2231"/>
    <w:p w14:paraId="01A60C6B" w14:textId="77777777" w:rsidR="00FB5908" w:rsidRDefault="00FB5908" w:rsidP="005C2231"/>
    <w:p w14:paraId="2ADF2307" w14:textId="77777777" w:rsidR="005C2231" w:rsidRPr="005C2231" w:rsidRDefault="005C2231" w:rsidP="005C2231">
      <w:pPr>
        <w:rPr>
          <w:b/>
          <w:u w:val="single"/>
        </w:rPr>
      </w:pPr>
      <w:r w:rsidRPr="005C2231">
        <w:rPr>
          <w:b/>
          <w:u w:val="single"/>
        </w:rPr>
        <w:t>Tips met betrekking tot een samenwerkingsovereenkomst :</w:t>
      </w:r>
    </w:p>
    <w:p w14:paraId="2EAD607C" w14:textId="77777777" w:rsidR="00BE2950" w:rsidRDefault="00BE2950" w:rsidP="00BE2950">
      <w:pPr>
        <w:rPr>
          <w:color w:val="auto"/>
        </w:rPr>
      </w:pPr>
      <w:r>
        <w:t>Algemeen gezien is het moeilijk om de aansprakelijkheid en het verzekeren van het risico volledig sluitend te regelen in het kader van een feitelijke vereniging.</w:t>
      </w:r>
    </w:p>
    <w:p w14:paraId="4C5B454B" w14:textId="77777777" w:rsidR="00BE2950" w:rsidRDefault="00BE2950" w:rsidP="00BE2950">
      <w:r>
        <w:t xml:space="preserve">Voor Huizen van het Kind die veel activiteiten organiseren kan het te verkiezen zijn om een vzw op te richten. Lees </w:t>
      </w:r>
      <w:r w:rsidRPr="002F7DDA">
        <w:t xml:space="preserve">meer via </w:t>
      </w:r>
      <w:hyperlink r:id="rId13" w:history="1">
        <w:r w:rsidRPr="002F7DDA">
          <w:rPr>
            <w:rStyle w:val="Hyperlink"/>
            <w:rFonts w:ascii="Verdana" w:hAnsi="Verdana"/>
          </w:rPr>
          <w:t>http://expoo.be/sites/default/files/atoms/files/vzwoffeitelijkevereniging.pdf</w:t>
        </w:r>
      </w:hyperlink>
      <w:r w:rsidRPr="002F7DDA">
        <w:t>. Ook indien</w:t>
      </w:r>
      <w:r>
        <w:t xml:space="preserve"> de samenstelling van de feitelijke vereniging vaak wisselt en de samenwerkingsovereenkomst ook steeds moet aangepast worden, is het eenvoudiger de samenwerking te regelen via een rechtspersoon. </w:t>
      </w:r>
    </w:p>
    <w:p w14:paraId="161E2528" w14:textId="77777777" w:rsidR="00BE2950" w:rsidRDefault="00BE2950" w:rsidP="005C2231"/>
    <w:p w14:paraId="2ADF2308" w14:textId="6EC7CEDC" w:rsidR="005C2231" w:rsidRDefault="00BE2950" w:rsidP="005C2231">
      <w:r>
        <w:lastRenderedPageBreak/>
        <w:t>Ben je een feitelijke vereniging dan dient d</w:t>
      </w:r>
      <w:r w:rsidR="005C2231">
        <w:t>e samenwerking volledig door de leden te worden uitgewerkt, rekening houdend met het feit dat de feitelijke vereniging juridisch niet bestaat. De overeenkomst kan onder meer bepalingen bevatten over:</w:t>
      </w:r>
    </w:p>
    <w:p w14:paraId="2ADF2309" w14:textId="77777777" w:rsidR="005C2231" w:rsidRDefault="005C2231" w:rsidP="005C2231">
      <w:pPr>
        <w:pStyle w:val="Lijstalinea"/>
        <w:numPr>
          <w:ilvl w:val="0"/>
          <w:numId w:val="18"/>
        </w:numPr>
        <w:spacing w:after="0" w:line="290" w:lineRule="atLeast"/>
      </w:pPr>
      <w:r w:rsidRPr="007F7CE1">
        <w:t xml:space="preserve">het aandeel van elk lid </w:t>
      </w:r>
      <w:r>
        <w:t xml:space="preserve">in de bezittingen en schulden van de vereniging, </w:t>
      </w:r>
    </w:p>
    <w:p w14:paraId="2ADF230A" w14:textId="77777777" w:rsidR="005C2231" w:rsidRDefault="005C2231" w:rsidP="005C2231">
      <w:pPr>
        <w:pStyle w:val="Lijstalinea"/>
        <w:numPr>
          <w:ilvl w:val="0"/>
          <w:numId w:val="18"/>
        </w:numPr>
        <w:spacing w:after="0" w:line="290" w:lineRule="atLeast"/>
      </w:pPr>
      <w:r>
        <w:t>de wijze waarop door één van de leden via volmacht van de andere leden kan opgetreden worden namens de andere leden;</w:t>
      </w:r>
    </w:p>
    <w:p w14:paraId="2ADF230B" w14:textId="77777777" w:rsidR="005C2231" w:rsidRDefault="005C2231" w:rsidP="005C2231">
      <w:pPr>
        <w:pStyle w:val="Lijstalinea"/>
        <w:numPr>
          <w:ilvl w:val="0"/>
          <w:numId w:val="18"/>
        </w:numPr>
        <w:spacing w:after="0" w:line="290" w:lineRule="atLeast"/>
      </w:pPr>
      <w:r>
        <w:t>de regels voor het bestuur en de werking van de feitelijke vereniging, zoals bv de besteding van de subsidies, de activiteiten, de realisatie van de doelstellingen, …</w:t>
      </w:r>
    </w:p>
    <w:p w14:paraId="2ADF230C" w14:textId="77777777" w:rsidR="005C2231" w:rsidRDefault="005C2231" w:rsidP="005C2231">
      <w:pPr>
        <w:pStyle w:val="Lijstalinea"/>
        <w:numPr>
          <w:ilvl w:val="0"/>
          <w:numId w:val="18"/>
        </w:numPr>
        <w:spacing w:after="0" w:line="290" w:lineRule="atLeast"/>
      </w:pPr>
      <w:r>
        <w:t>de aanstelling van de wettelijke vertegenwoordiger die de subsidie zal ontvangen en verder hierover zal aangesproken worden door K&amp;G.</w:t>
      </w:r>
    </w:p>
    <w:p w14:paraId="2ADF230D" w14:textId="77777777" w:rsidR="005C2231" w:rsidRDefault="005C2231" w:rsidP="005C2231">
      <w:pPr>
        <w:pStyle w:val="Lijstalinea"/>
        <w:numPr>
          <w:ilvl w:val="0"/>
          <w:numId w:val="18"/>
        </w:numPr>
        <w:spacing w:after="0" w:line="290" w:lineRule="atLeast"/>
      </w:pPr>
      <w:r>
        <w:t>…</w:t>
      </w:r>
    </w:p>
    <w:p w14:paraId="2ADF230E" w14:textId="77777777" w:rsidR="005C2231" w:rsidRDefault="005C2231" w:rsidP="005C2231"/>
    <w:p w14:paraId="2ADF230F" w14:textId="77777777" w:rsidR="005C2231" w:rsidRPr="005C2231" w:rsidRDefault="005C2231" w:rsidP="005C2231">
      <w:r>
        <w:t>Verder:</w:t>
      </w:r>
    </w:p>
    <w:p w14:paraId="7B8189CB" w14:textId="77777777" w:rsidR="002F7DDA" w:rsidRDefault="005C2231" w:rsidP="002F7DDA">
      <w:pPr>
        <w:pStyle w:val="Lijstalinea"/>
        <w:numPr>
          <w:ilvl w:val="0"/>
          <w:numId w:val="19"/>
        </w:numPr>
        <w:spacing w:after="0" w:line="290" w:lineRule="atLeast"/>
      </w:pPr>
      <w:r>
        <w:t xml:space="preserve">is het aangewezen om in de samenwerkingsovereenkomst te voorzien dat </w:t>
      </w:r>
      <w:r w:rsidRPr="003730CE">
        <w:rPr>
          <w:u w:val="single"/>
        </w:rPr>
        <w:t>enkel rechtspersonen</w:t>
      </w:r>
      <w:r>
        <w:t xml:space="preserve"> kunnen deel uitmaken van de feitelijke vereniging ;</w:t>
      </w:r>
    </w:p>
    <w:p w14:paraId="2ADF2311" w14:textId="03384B28" w:rsidR="005C2231" w:rsidRDefault="005C2231" w:rsidP="002F7DDA">
      <w:pPr>
        <w:pStyle w:val="Lijstalinea"/>
        <w:numPr>
          <w:ilvl w:val="0"/>
          <w:numId w:val="19"/>
        </w:numPr>
        <w:spacing w:after="0" w:line="290" w:lineRule="atLeast"/>
      </w:pPr>
      <w:r>
        <w:t xml:space="preserve">Er </w:t>
      </w:r>
      <w:r w:rsidR="008D271C">
        <w:t>moet</w:t>
      </w:r>
      <w:r>
        <w:t xml:space="preserve"> in de samenwerkingsovereenkomst </w:t>
      </w:r>
      <w:r w:rsidRPr="002F7DDA">
        <w:rPr>
          <w:u w:val="single"/>
        </w:rPr>
        <w:t>een clausule worden opgenomen dat elk lid zijn aansprakelijkheid verzekert voor de activiteiten en verantwoordelijkheden die deze rechtspersoon opneemt in het kader van het samenwerkingsverband Huis van het Kind</w:t>
      </w:r>
      <w:r w:rsidRPr="001B7F86">
        <w:t>.</w:t>
      </w:r>
      <w:r>
        <w:t xml:space="preserve"> Dat kan per lid anders zijn al naar gelang </w:t>
      </w:r>
      <w:r w:rsidRPr="002F7DDA">
        <w:rPr>
          <w:u w:val="single"/>
        </w:rPr>
        <w:t>bv</w:t>
      </w:r>
      <w:r>
        <w:t xml:space="preserve"> een pand wordt ter beschikking gesteld, het lid bepaalde lastgevingen opneemt </w:t>
      </w:r>
      <w:r w:rsidRPr="002F7DDA">
        <w:rPr>
          <w:u w:val="single"/>
        </w:rPr>
        <w:t>of</w:t>
      </w:r>
      <w:r>
        <w:t xml:space="preserve"> wordt aangeduid als wettelijke vertegenwoordiger voor het ontvangen van de subsidie van K&amp;G.</w:t>
      </w:r>
      <w:r w:rsidR="002F7DDA">
        <w:t xml:space="preserve"> </w:t>
      </w:r>
      <w:r w:rsidR="002F7DDA" w:rsidRPr="002F7DDA">
        <w:t>Deelnemende partijen zorgen met andere woorden zelf voor hun BA-polis die het risico voldoende dekt en doen onderling afstand van verhaal.</w:t>
      </w:r>
      <w:r w:rsidR="002F7DDA">
        <w:rPr>
          <w:rStyle w:val="Voetnootmarkering"/>
        </w:rPr>
        <w:footnoteReference w:id="1"/>
      </w:r>
      <w:r w:rsidR="002F7DDA" w:rsidRPr="002F7DDA">
        <w:t xml:space="preserve"> </w:t>
      </w:r>
    </w:p>
    <w:p w14:paraId="2ADF2312" w14:textId="77777777" w:rsidR="005C2231" w:rsidRDefault="005C2231" w:rsidP="005C2231">
      <w:pPr>
        <w:pStyle w:val="Lijstalinea"/>
        <w:numPr>
          <w:ilvl w:val="0"/>
          <w:numId w:val="19"/>
        </w:numPr>
        <w:spacing w:after="0" w:line="290" w:lineRule="atLeast"/>
      </w:pPr>
      <w:r>
        <w:t xml:space="preserve">kan er in de samenwerkingsovereenkomst worden vastgelegd dat bij de organisatie van bepaalde activiteiten </w:t>
      </w:r>
      <w:r w:rsidRPr="003730CE">
        <w:rPr>
          <w:u w:val="single"/>
        </w:rPr>
        <w:t>een specifieke verzekering wordt afgesloten om de aansprakelijkheid van de leden te verzekeren nav deze specifieke activiteit</w:t>
      </w:r>
      <w:r>
        <w:t>. Hiervoor moeten de leden in dat geval een volmacht verlenen aan één lid om de eigen verzekeringspolis uit te breiden voor de vermelde activiteit.</w:t>
      </w:r>
    </w:p>
    <w:p w14:paraId="2ADF2313" w14:textId="77777777" w:rsidR="005C2231" w:rsidRDefault="005C2231" w:rsidP="005C2231"/>
    <w:p w14:paraId="2ADF2314" w14:textId="77777777" w:rsidR="005C2231" w:rsidRPr="005C2231" w:rsidRDefault="005C2231" w:rsidP="005C2231"/>
    <w:sectPr w:rsidR="005C2231" w:rsidRPr="005C2231" w:rsidSect="005C2231">
      <w:pgSz w:w="11906" w:h="16838"/>
      <w:pgMar w:top="1134" w:right="851" w:bottom="567" w:left="1701"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F2319" w14:textId="77777777" w:rsidR="00886FFB" w:rsidRDefault="00886FFB" w:rsidP="003E3E3E">
      <w:pPr>
        <w:spacing w:after="0" w:line="240" w:lineRule="auto"/>
      </w:pPr>
      <w:r>
        <w:separator/>
      </w:r>
    </w:p>
  </w:endnote>
  <w:endnote w:type="continuationSeparator" w:id="0">
    <w:p w14:paraId="2ADF231A" w14:textId="77777777" w:rsidR="00886FFB" w:rsidRDefault="00886FFB" w:rsidP="003E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2317" w14:textId="77777777" w:rsidR="00886FFB" w:rsidRDefault="00886FFB" w:rsidP="003E3E3E">
      <w:pPr>
        <w:spacing w:after="0" w:line="240" w:lineRule="auto"/>
      </w:pPr>
      <w:r>
        <w:separator/>
      </w:r>
    </w:p>
  </w:footnote>
  <w:footnote w:type="continuationSeparator" w:id="0">
    <w:p w14:paraId="2ADF2318" w14:textId="77777777" w:rsidR="00886FFB" w:rsidRDefault="00886FFB" w:rsidP="003E3E3E">
      <w:pPr>
        <w:spacing w:after="0" w:line="240" w:lineRule="auto"/>
      </w:pPr>
      <w:r>
        <w:continuationSeparator/>
      </w:r>
    </w:p>
  </w:footnote>
  <w:footnote w:id="1">
    <w:p w14:paraId="21A7E5FF" w14:textId="4AEEC787" w:rsidR="002F7DDA" w:rsidRDefault="002F7DDA">
      <w:pPr>
        <w:pStyle w:val="Voetnoottekst"/>
      </w:pPr>
      <w:r>
        <w:rPr>
          <w:rStyle w:val="Voetnootmarkering"/>
        </w:rPr>
        <w:footnoteRef/>
      </w:r>
      <w:r>
        <w:t xml:space="preserve"> In de nieuwe versie van december ’18 is deze laatste zin toegevoegd.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20A3"/>
    <w:multiLevelType w:val="hybridMultilevel"/>
    <w:tmpl w:val="18246C0E"/>
    <w:lvl w:ilvl="0" w:tplc="30FEDD72">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0017A5F"/>
    <w:multiLevelType w:val="hybridMultilevel"/>
    <w:tmpl w:val="A46C75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AE662B"/>
    <w:multiLevelType w:val="hybridMultilevel"/>
    <w:tmpl w:val="80084E6E"/>
    <w:lvl w:ilvl="0" w:tplc="98E2AF7C">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6FB327F"/>
    <w:multiLevelType w:val="hybridMultilevel"/>
    <w:tmpl w:val="E828F82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28266DAD"/>
    <w:multiLevelType w:val="hybridMultilevel"/>
    <w:tmpl w:val="D1C2B140"/>
    <w:lvl w:ilvl="0" w:tplc="DDEEB748">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C71600"/>
    <w:multiLevelType w:val="hybridMultilevel"/>
    <w:tmpl w:val="0A1896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083B09"/>
    <w:multiLevelType w:val="hybridMultilevel"/>
    <w:tmpl w:val="0AF221FA"/>
    <w:lvl w:ilvl="0" w:tplc="2AB49E9C">
      <w:start w:val="1"/>
      <w:numFmt w:val="decimal"/>
      <w:pStyle w:va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331099D"/>
    <w:multiLevelType w:val="hybridMultilevel"/>
    <w:tmpl w:val="CFB0217A"/>
    <w:lvl w:ilvl="0" w:tplc="52BC4CB2">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8" w15:restartNumberingAfterBreak="0">
    <w:nsid w:val="34E91208"/>
    <w:multiLevelType w:val="hybridMultilevel"/>
    <w:tmpl w:val="944A6104"/>
    <w:lvl w:ilvl="0" w:tplc="CD025B44">
      <w:start w:val="1"/>
      <w:numFmt w:val="decimal"/>
      <w:lvlText w:val="%1."/>
      <w:lvlJc w:val="left"/>
      <w:pPr>
        <w:ind w:left="674" w:hanging="390"/>
      </w:pPr>
      <w:rPr>
        <w:rFonts w:hint="default"/>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D7042A4"/>
    <w:multiLevelType w:val="singleLevel"/>
    <w:tmpl w:val="BD8656F8"/>
    <w:lvl w:ilvl="0">
      <w:start w:val="2"/>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A9205C9"/>
    <w:multiLevelType w:val="hybridMultilevel"/>
    <w:tmpl w:val="48B4B08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15:restartNumberingAfterBreak="0">
    <w:nsid w:val="51783B5B"/>
    <w:multiLevelType w:val="hybridMultilevel"/>
    <w:tmpl w:val="7230FF58"/>
    <w:lvl w:ilvl="0" w:tplc="345AEBCC">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3BE5849"/>
    <w:multiLevelType w:val="hybridMultilevel"/>
    <w:tmpl w:val="F76A3616"/>
    <w:lvl w:ilvl="0" w:tplc="0813000F">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C792066"/>
    <w:multiLevelType w:val="hybridMultilevel"/>
    <w:tmpl w:val="47CA6B8C"/>
    <w:lvl w:ilvl="0" w:tplc="98E2AF7C">
      <w:start w:val="1"/>
      <w:numFmt w:val="bullet"/>
      <w:lvlText w:val=""/>
      <w:lvlJc w:val="left"/>
      <w:pPr>
        <w:ind w:left="720" w:hanging="360"/>
      </w:pPr>
      <w:rPr>
        <w:rFonts w:ascii="Symbol" w:hAnsi="Symbol" w:hint="default"/>
      </w:rPr>
    </w:lvl>
    <w:lvl w:ilvl="1" w:tplc="286E474E">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D785DF0"/>
    <w:multiLevelType w:val="hybridMultilevel"/>
    <w:tmpl w:val="F78665F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73292AEF"/>
    <w:multiLevelType w:val="hybridMultilevel"/>
    <w:tmpl w:val="B9B25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num w:numId="1" w16cid:durableId="1434787568">
    <w:abstractNumId w:val="13"/>
  </w:num>
  <w:num w:numId="2" w16cid:durableId="1905874626">
    <w:abstractNumId w:val="2"/>
  </w:num>
  <w:num w:numId="3" w16cid:durableId="1746495356">
    <w:abstractNumId w:val="9"/>
  </w:num>
  <w:num w:numId="4" w16cid:durableId="135993579">
    <w:abstractNumId w:val="11"/>
  </w:num>
  <w:num w:numId="5" w16cid:durableId="1893348891">
    <w:abstractNumId w:val="12"/>
  </w:num>
  <w:num w:numId="6" w16cid:durableId="394815576">
    <w:abstractNumId w:val="8"/>
  </w:num>
  <w:num w:numId="7" w16cid:durableId="1990556356">
    <w:abstractNumId w:val="6"/>
  </w:num>
  <w:num w:numId="8" w16cid:durableId="1930506337">
    <w:abstractNumId w:val="17"/>
  </w:num>
  <w:num w:numId="9" w16cid:durableId="313486613">
    <w:abstractNumId w:val="16"/>
  </w:num>
  <w:num w:numId="10" w16cid:durableId="1614435474">
    <w:abstractNumId w:val="0"/>
  </w:num>
  <w:num w:numId="11" w16cid:durableId="1977829106">
    <w:abstractNumId w:val="4"/>
  </w:num>
  <w:num w:numId="12" w16cid:durableId="2129468201">
    <w:abstractNumId w:val="17"/>
  </w:num>
  <w:num w:numId="13" w16cid:durableId="1370379220">
    <w:abstractNumId w:val="7"/>
  </w:num>
  <w:num w:numId="14" w16cid:durableId="1923295315">
    <w:abstractNumId w:val="1"/>
  </w:num>
  <w:num w:numId="15" w16cid:durableId="1438984699">
    <w:abstractNumId w:val="5"/>
  </w:num>
  <w:num w:numId="16" w16cid:durableId="317732739">
    <w:abstractNumId w:val="3"/>
  </w:num>
  <w:num w:numId="17" w16cid:durableId="1639646635">
    <w:abstractNumId w:val="10"/>
  </w:num>
  <w:num w:numId="18" w16cid:durableId="1037851546">
    <w:abstractNumId w:val="14"/>
  </w:num>
  <w:num w:numId="19" w16cid:durableId="5834897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90"/>
  <w:displayHorizontalDrawingGridEvery w:val="2"/>
  <w:displayVerticalDrawingGridEvery w:val="2"/>
  <w:characterSpacingControl w:val="doNotCompress"/>
  <w:hdrShapeDefaults>
    <o:shapedefaults v:ext="edit" spidmax="4915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18"/>
    <w:rsid w:val="000017DE"/>
    <w:rsid w:val="00004859"/>
    <w:rsid w:val="00005AFC"/>
    <w:rsid w:val="000122CF"/>
    <w:rsid w:val="00032844"/>
    <w:rsid w:val="00057759"/>
    <w:rsid w:val="00062707"/>
    <w:rsid w:val="00064215"/>
    <w:rsid w:val="00065FCD"/>
    <w:rsid w:val="00070F13"/>
    <w:rsid w:val="000811F3"/>
    <w:rsid w:val="000812BB"/>
    <w:rsid w:val="00092430"/>
    <w:rsid w:val="000956B9"/>
    <w:rsid w:val="00096047"/>
    <w:rsid w:val="000A74F2"/>
    <w:rsid w:val="00100941"/>
    <w:rsid w:val="0010257C"/>
    <w:rsid w:val="00107F40"/>
    <w:rsid w:val="001172B9"/>
    <w:rsid w:val="00122C16"/>
    <w:rsid w:val="00146820"/>
    <w:rsid w:val="00155CCF"/>
    <w:rsid w:val="00157ABD"/>
    <w:rsid w:val="001616BF"/>
    <w:rsid w:val="00173384"/>
    <w:rsid w:val="00174846"/>
    <w:rsid w:val="001827C3"/>
    <w:rsid w:val="00190780"/>
    <w:rsid w:val="00190D98"/>
    <w:rsid w:val="00193F00"/>
    <w:rsid w:val="00195951"/>
    <w:rsid w:val="001A7411"/>
    <w:rsid w:val="001C093B"/>
    <w:rsid w:val="001D1083"/>
    <w:rsid w:val="001D3AF7"/>
    <w:rsid w:val="001D5FC8"/>
    <w:rsid w:val="001D7BF2"/>
    <w:rsid w:val="001E7F2B"/>
    <w:rsid w:val="00204EA6"/>
    <w:rsid w:val="00205A7F"/>
    <w:rsid w:val="0021793B"/>
    <w:rsid w:val="00226458"/>
    <w:rsid w:val="00255A24"/>
    <w:rsid w:val="0025726A"/>
    <w:rsid w:val="00260777"/>
    <w:rsid w:val="002677CB"/>
    <w:rsid w:val="00270360"/>
    <w:rsid w:val="002850E7"/>
    <w:rsid w:val="002A6AE4"/>
    <w:rsid w:val="002C0109"/>
    <w:rsid w:val="002E6909"/>
    <w:rsid w:val="002F7DDA"/>
    <w:rsid w:val="00300E46"/>
    <w:rsid w:val="00302815"/>
    <w:rsid w:val="00332047"/>
    <w:rsid w:val="00350A62"/>
    <w:rsid w:val="00354F94"/>
    <w:rsid w:val="00355FA1"/>
    <w:rsid w:val="00373A53"/>
    <w:rsid w:val="00376408"/>
    <w:rsid w:val="0038180D"/>
    <w:rsid w:val="0038519B"/>
    <w:rsid w:val="00396920"/>
    <w:rsid w:val="003D12FA"/>
    <w:rsid w:val="003D5743"/>
    <w:rsid w:val="003E169E"/>
    <w:rsid w:val="003E3E3E"/>
    <w:rsid w:val="00404529"/>
    <w:rsid w:val="00406E74"/>
    <w:rsid w:val="004134D8"/>
    <w:rsid w:val="0041681F"/>
    <w:rsid w:val="00420205"/>
    <w:rsid w:val="00420D7D"/>
    <w:rsid w:val="00421D83"/>
    <w:rsid w:val="0042550F"/>
    <w:rsid w:val="00426448"/>
    <w:rsid w:val="004350EA"/>
    <w:rsid w:val="004360CE"/>
    <w:rsid w:val="0046365B"/>
    <w:rsid w:val="004720F3"/>
    <w:rsid w:val="00477854"/>
    <w:rsid w:val="004840E8"/>
    <w:rsid w:val="0048456E"/>
    <w:rsid w:val="004961DF"/>
    <w:rsid w:val="00496F80"/>
    <w:rsid w:val="004C13E9"/>
    <w:rsid w:val="004C6798"/>
    <w:rsid w:val="004D1E78"/>
    <w:rsid w:val="004F3217"/>
    <w:rsid w:val="00505815"/>
    <w:rsid w:val="00507419"/>
    <w:rsid w:val="00511BDE"/>
    <w:rsid w:val="00514094"/>
    <w:rsid w:val="005145AB"/>
    <w:rsid w:val="0052302C"/>
    <w:rsid w:val="00523AFD"/>
    <w:rsid w:val="00536A86"/>
    <w:rsid w:val="00545722"/>
    <w:rsid w:val="0057599D"/>
    <w:rsid w:val="00597A28"/>
    <w:rsid w:val="005A454E"/>
    <w:rsid w:val="005C2231"/>
    <w:rsid w:val="005C51A6"/>
    <w:rsid w:val="005D0E4F"/>
    <w:rsid w:val="005D29BA"/>
    <w:rsid w:val="005F1585"/>
    <w:rsid w:val="005F3840"/>
    <w:rsid w:val="006046EF"/>
    <w:rsid w:val="00617A90"/>
    <w:rsid w:val="00620C96"/>
    <w:rsid w:val="00640E1F"/>
    <w:rsid w:val="00643CF4"/>
    <w:rsid w:val="0068744B"/>
    <w:rsid w:val="00692737"/>
    <w:rsid w:val="006A2810"/>
    <w:rsid w:val="006A3AC9"/>
    <w:rsid w:val="00700FC9"/>
    <w:rsid w:val="007047A0"/>
    <w:rsid w:val="00704BFB"/>
    <w:rsid w:val="00723A48"/>
    <w:rsid w:val="00725208"/>
    <w:rsid w:val="00734E97"/>
    <w:rsid w:val="00792FCD"/>
    <w:rsid w:val="007B2303"/>
    <w:rsid w:val="007B2418"/>
    <w:rsid w:val="007C6C06"/>
    <w:rsid w:val="007E26F3"/>
    <w:rsid w:val="007F79BD"/>
    <w:rsid w:val="00800F71"/>
    <w:rsid w:val="00806F75"/>
    <w:rsid w:val="0081303C"/>
    <w:rsid w:val="00825E12"/>
    <w:rsid w:val="008310FF"/>
    <w:rsid w:val="0083374D"/>
    <w:rsid w:val="00880670"/>
    <w:rsid w:val="00884A59"/>
    <w:rsid w:val="00886FFB"/>
    <w:rsid w:val="008933D6"/>
    <w:rsid w:val="008B79E6"/>
    <w:rsid w:val="008C2072"/>
    <w:rsid w:val="008C6A3B"/>
    <w:rsid w:val="008D271C"/>
    <w:rsid w:val="008E0210"/>
    <w:rsid w:val="0090708B"/>
    <w:rsid w:val="00912071"/>
    <w:rsid w:val="0091413A"/>
    <w:rsid w:val="00915FE5"/>
    <w:rsid w:val="00925F8C"/>
    <w:rsid w:val="0094291B"/>
    <w:rsid w:val="0094582B"/>
    <w:rsid w:val="00946A50"/>
    <w:rsid w:val="00962594"/>
    <w:rsid w:val="00962EC7"/>
    <w:rsid w:val="009656D0"/>
    <w:rsid w:val="00994617"/>
    <w:rsid w:val="009B16DA"/>
    <w:rsid w:val="009C3816"/>
    <w:rsid w:val="009D4CB9"/>
    <w:rsid w:val="009F5AF3"/>
    <w:rsid w:val="00A0173D"/>
    <w:rsid w:val="00A21DC9"/>
    <w:rsid w:val="00A25484"/>
    <w:rsid w:val="00A279B3"/>
    <w:rsid w:val="00A3114D"/>
    <w:rsid w:val="00A41FFC"/>
    <w:rsid w:val="00A56842"/>
    <w:rsid w:val="00A62C5E"/>
    <w:rsid w:val="00A6798B"/>
    <w:rsid w:val="00A7029E"/>
    <w:rsid w:val="00A75F97"/>
    <w:rsid w:val="00A804BC"/>
    <w:rsid w:val="00A80637"/>
    <w:rsid w:val="00AA65C0"/>
    <w:rsid w:val="00AB1189"/>
    <w:rsid w:val="00AE6D18"/>
    <w:rsid w:val="00B13AC3"/>
    <w:rsid w:val="00B16DCE"/>
    <w:rsid w:val="00B2534E"/>
    <w:rsid w:val="00B25699"/>
    <w:rsid w:val="00B3574A"/>
    <w:rsid w:val="00B70CC0"/>
    <w:rsid w:val="00B84315"/>
    <w:rsid w:val="00B9072F"/>
    <w:rsid w:val="00B91A77"/>
    <w:rsid w:val="00B949FF"/>
    <w:rsid w:val="00BA1F6A"/>
    <w:rsid w:val="00BA6839"/>
    <w:rsid w:val="00BC3198"/>
    <w:rsid w:val="00BC7BA4"/>
    <w:rsid w:val="00BD08E6"/>
    <w:rsid w:val="00BD36D2"/>
    <w:rsid w:val="00BD3A46"/>
    <w:rsid w:val="00BE2950"/>
    <w:rsid w:val="00BE3A6C"/>
    <w:rsid w:val="00BE4626"/>
    <w:rsid w:val="00BF5215"/>
    <w:rsid w:val="00C03DFF"/>
    <w:rsid w:val="00C250EE"/>
    <w:rsid w:val="00C276E2"/>
    <w:rsid w:val="00C42928"/>
    <w:rsid w:val="00C528AC"/>
    <w:rsid w:val="00C63154"/>
    <w:rsid w:val="00C95536"/>
    <w:rsid w:val="00C95B4B"/>
    <w:rsid w:val="00CB1FBD"/>
    <w:rsid w:val="00CB49BC"/>
    <w:rsid w:val="00CE253D"/>
    <w:rsid w:val="00CE3498"/>
    <w:rsid w:val="00CE3751"/>
    <w:rsid w:val="00CF20B2"/>
    <w:rsid w:val="00D06F43"/>
    <w:rsid w:val="00D16179"/>
    <w:rsid w:val="00D300BB"/>
    <w:rsid w:val="00D35BF5"/>
    <w:rsid w:val="00D37E3A"/>
    <w:rsid w:val="00D44110"/>
    <w:rsid w:val="00D577B4"/>
    <w:rsid w:val="00D61976"/>
    <w:rsid w:val="00D709FC"/>
    <w:rsid w:val="00D804E3"/>
    <w:rsid w:val="00D941B2"/>
    <w:rsid w:val="00D96BDA"/>
    <w:rsid w:val="00DA619E"/>
    <w:rsid w:val="00DB0FE5"/>
    <w:rsid w:val="00DB1C4A"/>
    <w:rsid w:val="00DB1D69"/>
    <w:rsid w:val="00DD17AB"/>
    <w:rsid w:val="00DE5036"/>
    <w:rsid w:val="00E043A2"/>
    <w:rsid w:val="00E0692D"/>
    <w:rsid w:val="00E124E9"/>
    <w:rsid w:val="00E14A45"/>
    <w:rsid w:val="00E259A2"/>
    <w:rsid w:val="00E268A4"/>
    <w:rsid w:val="00E30CE7"/>
    <w:rsid w:val="00E42973"/>
    <w:rsid w:val="00E45F13"/>
    <w:rsid w:val="00E50F03"/>
    <w:rsid w:val="00E66470"/>
    <w:rsid w:val="00E72744"/>
    <w:rsid w:val="00E74457"/>
    <w:rsid w:val="00E75A14"/>
    <w:rsid w:val="00E935E9"/>
    <w:rsid w:val="00EA0364"/>
    <w:rsid w:val="00EA20CE"/>
    <w:rsid w:val="00EC4D72"/>
    <w:rsid w:val="00ED001D"/>
    <w:rsid w:val="00ED0108"/>
    <w:rsid w:val="00ED5315"/>
    <w:rsid w:val="00EF1461"/>
    <w:rsid w:val="00EF7950"/>
    <w:rsid w:val="00F2261D"/>
    <w:rsid w:val="00F22779"/>
    <w:rsid w:val="00F2634A"/>
    <w:rsid w:val="00F31C24"/>
    <w:rsid w:val="00F33D65"/>
    <w:rsid w:val="00F346AC"/>
    <w:rsid w:val="00F81085"/>
    <w:rsid w:val="00FB2806"/>
    <w:rsid w:val="00FB5908"/>
    <w:rsid w:val="00FD254B"/>
    <w:rsid w:val="00FE1257"/>
    <w:rsid w:val="00FE1D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3" fillcolor="white">
      <v:fill color="white"/>
    </o:shapedefaults>
    <o:shapelayout v:ext="edit">
      <o:idmap v:ext="edit" data="1"/>
    </o:shapelayout>
  </w:shapeDefaults>
  <w:decimalSymbol w:val=","/>
  <w:listSeparator w:val=";"/>
  <w14:docId w14:val="2ADF22F6"/>
  <w15:docId w15:val="{E681B1D2-B36A-47B2-BC41-7CE427E9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7854"/>
    <w:pPr>
      <w:spacing w:after="80" w:line="280" w:lineRule="exact"/>
    </w:pPr>
    <w:rPr>
      <w:color w:val="67696C"/>
    </w:rPr>
  </w:style>
  <w:style w:type="paragraph" w:styleId="Kop1">
    <w:name w:val="heading 1"/>
    <w:basedOn w:val="Standaard"/>
    <w:next w:val="Standaard"/>
    <w:link w:val="Kop1Char"/>
    <w:uiPriority w:val="9"/>
    <w:qFormat/>
    <w:rsid w:val="00AE6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6D18"/>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AE6D18"/>
    <w:pPr>
      <w:ind w:left="720"/>
      <w:contextualSpacing/>
    </w:pPr>
  </w:style>
  <w:style w:type="character" w:styleId="Hyperlink">
    <w:name w:val="Hyperlink"/>
    <w:basedOn w:val="Standaardalinea-lettertype"/>
    <w:uiPriority w:val="99"/>
    <w:unhideWhenUsed/>
    <w:rsid w:val="00AE6D18"/>
    <w:rPr>
      <w:rFonts w:ascii="Arial" w:hAnsi="Arial" w:cs="Arial" w:hint="default"/>
      <w:strike w:val="0"/>
      <w:dstrike w:val="0"/>
      <w:color w:val="1122CC"/>
      <w:u w:val="none"/>
      <w:effect w:val="none"/>
    </w:rPr>
  </w:style>
  <w:style w:type="character" w:styleId="Nadruk">
    <w:name w:val="Emphasis"/>
    <w:basedOn w:val="Standaardalinea-lettertype"/>
    <w:uiPriority w:val="20"/>
    <w:qFormat/>
    <w:rsid w:val="00AE6D18"/>
    <w:rPr>
      <w:b/>
      <w:bCs/>
      <w:i w:val="0"/>
      <w:iCs w:val="0"/>
    </w:rPr>
  </w:style>
  <w:style w:type="paragraph" w:styleId="Ballontekst">
    <w:name w:val="Balloon Text"/>
    <w:basedOn w:val="Standaard"/>
    <w:link w:val="BallontekstChar"/>
    <w:uiPriority w:val="99"/>
    <w:semiHidden/>
    <w:unhideWhenUsed/>
    <w:rsid w:val="00AE6D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6D18"/>
    <w:rPr>
      <w:rFonts w:ascii="Tahoma" w:hAnsi="Tahoma" w:cs="Tahoma"/>
      <w:sz w:val="16"/>
      <w:szCs w:val="16"/>
    </w:rPr>
  </w:style>
  <w:style w:type="paragraph" w:styleId="Plattetekst">
    <w:name w:val="Body Text"/>
    <w:basedOn w:val="Standaard"/>
    <w:link w:val="PlattetekstChar"/>
    <w:semiHidden/>
    <w:rsid w:val="00CB1FBD"/>
    <w:pPr>
      <w:widowControl w:val="0"/>
      <w:spacing w:after="0" w:line="250" w:lineRule="exact"/>
      <w:jc w:val="both"/>
    </w:pPr>
    <w:rPr>
      <w:rFonts w:ascii="CG Times" w:eastAsia="Times New Roman" w:hAnsi="CG Times" w:cs="Times New Roman"/>
      <w:snapToGrid w:val="0"/>
      <w:sz w:val="24"/>
      <w:szCs w:val="20"/>
      <w:lang w:val="nl-NL" w:eastAsia="nl-NL"/>
    </w:rPr>
  </w:style>
  <w:style w:type="character" w:customStyle="1" w:styleId="PlattetekstChar">
    <w:name w:val="Platte tekst Char"/>
    <w:basedOn w:val="Standaardalinea-lettertype"/>
    <w:link w:val="Plattetekst"/>
    <w:semiHidden/>
    <w:rsid w:val="00CB1FBD"/>
    <w:rPr>
      <w:rFonts w:ascii="CG Times" w:eastAsia="Times New Roman" w:hAnsi="CG Times" w:cs="Times New Roman"/>
      <w:snapToGrid w:val="0"/>
      <w:sz w:val="24"/>
      <w:szCs w:val="20"/>
      <w:lang w:val="nl-NL" w:eastAsia="nl-NL"/>
    </w:rPr>
  </w:style>
  <w:style w:type="paragraph" w:styleId="Plattetekst2">
    <w:name w:val="Body Text 2"/>
    <w:basedOn w:val="Standaard"/>
    <w:link w:val="Plattetekst2Char"/>
    <w:uiPriority w:val="99"/>
    <w:unhideWhenUsed/>
    <w:rsid w:val="00CB49BC"/>
    <w:pPr>
      <w:spacing w:after="120" w:line="480" w:lineRule="auto"/>
    </w:pPr>
  </w:style>
  <w:style w:type="character" w:customStyle="1" w:styleId="Plattetekst2Char">
    <w:name w:val="Platte tekst 2 Char"/>
    <w:basedOn w:val="Standaardalinea-lettertype"/>
    <w:link w:val="Plattetekst2"/>
    <w:uiPriority w:val="99"/>
    <w:rsid w:val="00CB49BC"/>
  </w:style>
  <w:style w:type="paragraph" w:styleId="Koptekst">
    <w:name w:val="header"/>
    <w:basedOn w:val="Standaard"/>
    <w:link w:val="KoptekstChar"/>
    <w:uiPriority w:val="99"/>
    <w:rsid w:val="00CB49BC"/>
    <w:pPr>
      <w:widowControl w:val="0"/>
      <w:tabs>
        <w:tab w:val="center" w:pos="4536"/>
        <w:tab w:val="right" w:pos="9072"/>
      </w:tabs>
      <w:spacing w:after="0" w:line="240" w:lineRule="auto"/>
    </w:pPr>
    <w:rPr>
      <w:rFonts w:ascii="Courier" w:eastAsia="Times New Roman" w:hAnsi="Courier" w:cs="Times New Roman"/>
      <w:snapToGrid w:val="0"/>
      <w:sz w:val="24"/>
      <w:szCs w:val="20"/>
      <w:lang w:val="en-US" w:eastAsia="nl-NL"/>
    </w:rPr>
  </w:style>
  <w:style w:type="character" w:customStyle="1" w:styleId="KoptekstChar">
    <w:name w:val="Koptekst Char"/>
    <w:basedOn w:val="Standaardalinea-lettertype"/>
    <w:link w:val="Koptekst"/>
    <w:uiPriority w:val="99"/>
    <w:rsid w:val="00CB49BC"/>
    <w:rPr>
      <w:rFonts w:ascii="Courier" w:eastAsia="Times New Roman" w:hAnsi="Courier" w:cs="Times New Roman"/>
      <w:snapToGrid w:val="0"/>
      <w:sz w:val="24"/>
      <w:szCs w:val="20"/>
      <w:lang w:val="en-US" w:eastAsia="nl-NL"/>
    </w:rPr>
  </w:style>
  <w:style w:type="table" w:styleId="Tabelraster">
    <w:name w:val="Table Grid"/>
    <w:basedOn w:val="Standaardtabel"/>
    <w:uiPriority w:val="59"/>
    <w:rsid w:val="00A2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semiHidden/>
    <w:unhideWhenUsed/>
    <w:rsid w:val="003E3E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E3E3E"/>
  </w:style>
  <w:style w:type="character" w:styleId="Verwijzingopmerking">
    <w:name w:val="annotation reference"/>
    <w:basedOn w:val="Standaardalinea-lettertype"/>
    <w:uiPriority w:val="99"/>
    <w:semiHidden/>
    <w:unhideWhenUsed/>
    <w:rsid w:val="00195951"/>
    <w:rPr>
      <w:sz w:val="16"/>
      <w:szCs w:val="16"/>
    </w:rPr>
  </w:style>
  <w:style w:type="paragraph" w:styleId="Tekstopmerking">
    <w:name w:val="annotation text"/>
    <w:basedOn w:val="Standaard"/>
    <w:link w:val="TekstopmerkingChar"/>
    <w:uiPriority w:val="99"/>
    <w:semiHidden/>
    <w:unhideWhenUsed/>
    <w:rsid w:val="001959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5951"/>
    <w:rPr>
      <w:sz w:val="20"/>
      <w:szCs w:val="20"/>
    </w:rPr>
  </w:style>
  <w:style w:type="paragraph" w:styleId="Onderwerpvanopmerking">
    <w:name w:val="annotation subject"/>
    <w:basedOn w:val="Tekstopmerking"/>
    <w:next w:val="Tekstopmerking"/>
    <w:link w:val="OnderwerpvanopmerkingChar"/>
    <w:uiPriority w:val="99"/>
    <w:semiHidden/>
    <w:unhideWhenUsed/>
    <w:rsid w:val="00195951"/>
    <w:rPr>
      <w:b/>
      <w:bCs/>
    </w:rPr>
  </w:style>
  <w:style w:type="character" w:customStyle="1" w:styleId="OnderwerpvanopmerkingChar">
    <w:name w:val="Onderwerp van opmerking Char"/>
    <w:basedOn w:val="TekstopmerkingChar"/>
    <w:link w:val="Onderwerpvanopmerking"/>
    <w:uiPriority w:val="99"/>
    <w:semiHidden/>
    <w:rsid w:val="00195951"/>
    <w:rPr>
      <w:b/>
      <w:bCs/>
      <w:sz w:val="20"/>
      <w:szCs w:val="20"/>
    </w:rPr>
  </w:style>
  <w:style w:type="paragraph" w:styleId="Titel">
    <w:name w:val="Title"/>
    <w:next w:val="Geenafstand"/>
    <w:link w:val="TitelChar"/>
    <w:uiPriority w:val="10"/>
    <w:qFormat/>
    <w:rsid w:val="00477854"/>
    <w:pPr>
      <w:numPr>
        <w:numId w:val="7"/>
      </w:numPr>
      <w:spacing w:after="300" w:line="240" w:lineRule="auto"/>
      <w:ind w:left="357" w:hanging="357"/>
      <w:contextualSpacing/>
    </w:pPr>
    <w:rPr>
      <w:rFonts w:eastAsiaTheme="majorEastAsia" w:cstheme="majorBidi"/>
      <w:b/>
      <w:color w:val="E2B600"/>
      <w:spacing w:val="5"/>
      <w:kern w:val="28"/>
      <w:sz w:val="28"/>
      <w:szCs w:val="52"/>
    </w:rPr>
  </w:style>
  <w:style w:type="character" w:customStyle="1" w:styleId="TitelChar">
    <w:name w:val="Titel Char"/>
    <w:basedOn w:val="Standaardalinea-lettertype"/>
    <w:link w:val="Titel"/>
    <w:uiPriority w:val="10"/>
    <w:rsid w:val="00477854"/>
    <w:rPr>
      <w:rFonts w:eastAsiaTheme="majorEastAsia" w:cstheme="majorBidi"/>
      <w:b/>
      <w:color w:val="E2B600"/>
      <w:spacing w:val="5"/>
      <w:kern w:val="28"/>
      <w:sz w:val="28"/>
      <w:szCs w:val="52"/>
    </w:rPr>
  </w:style>
  <w:style w:type="paragraph" w:styleId="Ondertitel">
    <w:name w:val="Subtitle"/>
    <w:basedOn w:val="Standaard"/>
    <w:next w:val="Standaard"/>
    <w:link w:val="OndertitelChar"/>
    <w:uiPriority w:val="11"/>
    <w:qFormat/>
    <w:rsid w:val="00092430"/>
    <w:pPr>
      <w:numPr>
        <w:ilvl w:val="1"/>
      </w:numPr>
    </w:pPr>
    <w:rPr>
      <w:rFonts w:eastAsiaTheme="majorEastAsia" w:cstheme="majorBidi"/>
      <w:b/>
      <w:iCs/>
      <w:color w:val="E2B600"/>
      <w:spacing w:val="15"/>
      <w:sz w:val="22"/>
      <w:szCs w:val="24"/>
    </w:rPr>
  </w:style>
  <w:style w:type="paragraph" w:styleId="Geenafstand">
    <w:name w:val="No Spacing"/>
    <w:uiPriority w:val="1"/>
    <w:qFormat/>
    <w:rsid w:val="00477854"/>
    <w:pPr>
      <w:spacing w:after="0" w:line="240" w:lineRule="auto"/>
    </w:pPr>
  </w:style>
  <w:style w:type="character" w:customStyle="1" w:styleId="OndertitelChar">
    <w:name w:val="Ondertitel Char"/>
    <w:basedOn w:val="Standaardalinea-lettertype"/>
    <w:link w:val="Ondertitel"/>
    <w:uiPriority w:val="11"/>
    <w:rsid w:val="00092430"/>
    <w:rPr>
      <w:rFonts w:eastAsiaTheme="majorEastAsia" w:cstheme="majorBidi"/>
      <w:b/>
      <w:iCs/>
      <w:color w:val="E2B600"/>
      <w:spacing w:val="15"/>
      <w:sz w:val="22"/>
      <w:szCs w:val="24"/>
    </w:rPr>
  </w:style>
  <w:style w:type="paragraph" w:customStyle="1" w:styleId="standaardmetlegebolletjes">
    <w:name w:val="standaard met lege bolletjes"/>
    <w:basedOn w:val="Lijstalinea"/>
    <w:qFormat/>
    <w:rsid w:val="00260777"/>
    <w:pPr>
      <w:numPr>
        <w:numId w:val="8"/>
      </w:numPr>
    </w:pPr>
    <w:rPr>
      <w:rFonts w:cs="Arial"/>
      <w:szCs w:val="18"/>
    </w:rPr>
  </w:style>
  <w:style w:type="paragraph" w:customStyle="1" w:styleId="standaardmetvierkantje">
    <w:name w:val="standaard met vierkantje"/>
    <w:basedOn w:val="standaardmetlegebolletjes"/>
    <w:qFormat/>
    <w:rsid w:val="00260777"/>
    <w:pPr>
      <w:numPr>
        <w:numId w:val="9"/>
      </w:numPr>
      <w:spacing w:line="380" w:lineRule="exact"/>
      <w:ind w:left="924" w:hanging="357"/>
    </w:pPr>
  </w:style>
  <w:style w:type="character" w:styleId="Tekstvantijdelijkeaanduiding">
    <w:name w:val="Placeholder Text"/>
    <w:basedOn w:val="Standaardalinea-lettertype"/>
    <w:uiPriority w:val="99"/>
    <w:semiHidden/>
    <w:rsid w:val="00260777"/>
    <w:rPr>
      <w:color w:val="808080"/>
    </w:rPr>
  </w:style>
  <w:style w:type="paragraph" w:customStyle="1" w:styleId="standaardmetinspring">
    <w:name w:val="standaard met inspring"/>
    <w:basedOn w:val="Standaard"/>
    <w:qFormat/>
    <w:rsid w:val="00D709FC"/>
    <w:pPr>
      <w:ind w:left="1134" w:hanging="567"/>
    </w:pPr>
  </w:style>
  <w:style w:type="paragraph" w:customStyle="1" w:styleId="Standaardschuin">
    <w:name w:val="Standaard schuin"/>
    <w:basedOn w:val="Standaard"/>
    <w:qFormat/>
    <w:rsid w:val="00EC4D72"/>
    <w:rPr>
      <w:i/>
    </w:rPr>
  </w:style>
  <w:style w:type="paragraph" w:customStyle="1" w:styleId="Grotetitel">
    <w:name w:val="Grote titel"/>
    <w:basedOn w:val="Kop1"/>
    <w:qFormat/>
    <w:rsid w:val="00D44110"/>
    <w:pPr>
      <w:spacing w:before="0" w:line="360" w:lineRule="exact"/>
    </w:pPr>
    <w:rPr>
      <w:rFonts w:ascii="Verdana" w:hAnsi="Verdana"/>
      <w:color w:val="E2B600"/>
      <w:sz w:val="36"/>
      <w:szCs w:val="36"/>
    </w:rPr>
  </w:style>
  <w:style w:type="character" w:styleId="GevolgdeHyperlink">
    <w:name w:val="FollowedHyperlink"/>
    <w:basedOn w:val="Standaardalinea-lettertype"/>
    <w:uiPriority w:val="99"/>
    <w:semiHidden/>
    <w:unhideWhenUsed/>
    <w:rsid w:val="00BE4626"/>
    <w:rPr>
      <w:color w:val="800080" w:themeColor="followedHyperlink"/>
      <w:u w:val="single"/>
    </w:rPr>
  </w:style>
  <w:style w:type="paragraph" w:styleId="Voetnoottekst">
    <w:name w:val="footnote text"/>
    <w:basedOn w:val="Standaard"/>
    <w:link w:val="VoetnoottekstChar"/>
    <w:uiPriority w:val="99"/>
    <w:semiHidden/>
    <w:unhideWhenUsed/>
    <w:rsid w:val="002F7D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F7DDA"/>
    <w:rPr>
      <w:color w:val="67696C"/>
      <w:sz w:val="20"/>
      <w:szCs w:val="20"/>
    </w:rPr>
  </w:style>
  <w:style w:type="character" w:styleId="Voetnootmarkering">
    <w:name w:val="footnote reference"/>
    <w:basedOn w:val="Standaardalinea-lettertype"/>
    <w:uiPriority w:val="99"/>
    <w:semiHidden/>
    <w:unhideWhenUsed/>
    <w:rsid w:val="002F7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6045">
      <w:bodyDiv w:val="1"/>
      <w:marLeft w:val="0"/>
      <w:marRight w:val="0"/>
      <w:marTop w:val="0"/>
      <w:marBottom w:val="0"/>
      <w:divBdr>
        <w:top w:val="none" w:sz="0" w:space="0" w:color="auto"/>
        <w:left w:val="none" w:sz="0" w:space="0" w:color="auto"/>
        <w:bottom w:val="none" w:sz="0" w:space="0" w:color="auto"/>
        <w:right w:val="none" w:sz="0" w:space="0" w:color="auto"/>
      </w:divBdr>
    </w:div>
    <w:div w:id="14450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xpoo.be/sites/default/files/atoms/files/vzwoffeitelijkevereniging.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_dlc_DocId xmlns="ed9808c5-7eb3-4ab7-8b68-9b9a932645e2">TNVWW4753HDN-2004174138-66</_dlc_DocId>
    <_dlc_DocIdUrl xmlns="ed9808c5-7eb3-4ab7-8b68-9b9a932645e2">
      <Url>https://kindengezin.sharepoint.com/sites/VZBKlantenbeheerCentraalTeamsite/_layouts/15/DocIdRedir.aspx?ID=TNVWW4753HDN-2004174138-66</Url>
      <Description>TNVWW4753HDN-2004174138-66</Description>
    </_dlc_DocIdUrl>
    <TaxCatchAll xmlns="ed9808c5-7eb3-4ab7-8b68-9b9a932645e2"/>
    <_dlc_DocIdPersistId xmlns="ed9808c5-7eb3-4ab7-8b68-9b9a932645e2">false</_dlc_DocIdPersistId>
    <lcf76f155ced4ddcb4097134ff3c332f xmlns="e988d0c4-bed3-434a-b575-ea0181bbb90d">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BFC2ACCA9E66B04A9B6876D1A1C92BFE" ma:contentTypeVersion="21" ma:contentTypeDescription="Een nieuw document maken." ma:contentTypeScope="" ma:versionID="9222b8d40d1ec44b1fa63bee04b49900">
  <xsd:schema xmlns:xsd="http://www.w3.org/2001/XMLSchema" xmlns:xs="http://www.w3.org/2001/XMLSchema" xmlns:p="http://schemas.microsoft.com/office/2006/metadata/properties" xmlns:ns2="ed9808c5-7eb3-4ab7-8b68-9b9a932645e2" xmlns:ns3="5e3f717c-31f6-4833-bd0f-50c041ee3a05" xmlns:ns4="e988d0c4-bed3-434a-b575-ea0181bbb90d" targetNamespace="http://schemas.microsoft.com/office/2006/metadata/properties" ma:root="true" ma:fieldsID="18519e520f3dc05eceb3fba6a576f1e2" ns2:_="" ns3:_="" ns4:_="">
    <xsd:import namespace="ed9808c5-7eb3-4ab7-8b68-9b9a932645e2"/>
    <xsd:import namespace="5e3f717c-31f6-4833-bd0f-50c041ee3a05"/>
    <xsd:import namespace="e988d0c4-bed3-434a-b575-ea0181bbb90d"/>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SharedWithUsers" minOccurs="0"/>
                <xsd:element ref="ns2:SharedWithDetails"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808c5-7eb3-4ab7-8b68-9b9a932645e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f01f5bf-2e85-441a-b520-0952cf5ed90b}" ma:internalName="TaxCatchAll" ma:showField="CatchAllData" ma:web="ed9808c5-7eb3-4ab7-8b68-9b9a932645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8d0c4-bed3-434a-b575-ea0181bbb9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134AF-2EC8-42AF-9DBF-315045FAEEE6}">
  <ds:schemaRefs>
    <ds:schemaRef ds:uri="http://schemas.microsoft.com/sharepoint/v3/contenttype/forms"/>
  </ds:schemaRefs>
</ds:datastoreItem>
</file>

<file path=customXml/itemProps2.xml><?xml version="1.0" encoding="utf-8"?>
<ds:datastoreItem xmlns:ds="http://schemas.openxmlformats.org/officeDocument/2006/customXml" ds:itemID="{40A06F26-28E2-40AC-9AEE-BCC4F8BEE22E}">
  <ds:schemaRefs>
    <ds:schemaRef ds:uri="http://schemas.openxmlformats.org/package/2006/metadata/core-properties"/>
    <ds:schemaRef ds:uri="5e3f717c-31f6-4833-bd0f-50c041ee3a05"/>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e988d0c4-bed3-434a-b575-ea0181bbb90d"/>
    <ds:schemaRef ds:uri="ed9808c5-7eb3-4ab7-8b68-9b9a932645e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FCC5AFE-B366-451F-B164-2FE1F3DAA1FA}">
  <ds:schemaRefs>
    <ds:schemaRef ds:uri="http://schemas.microsoft.com/sharepoint/events"/>
  </ds:schemaRefs>
</ds:datastoreItem>
</file>

<file path=customXml/itemProps4.xml><?xml version="1.0" encoding="utf-8"?>
<ds:datastoreItem xmlns:ds="http://schemas.openxmlformats.org/officeDocument/2006/customXml" ds:itemID="{7D7CF8FE-1B5B-42EE-B394-9E9A2E26A4F3}">
  <ds:schemaRefs>
    <ds:schemaRef ds:uri="http://schemas.openxmlformats.org/officeDocument/2006/bibliography"/>
  </ds:schemaRefs>
</ds:datastoreItem>
</file>

<file path=customXml/itemProps5.xml><?xml version="1.0" encoding="utf-8"?>
<ds:datastoreItem xmlns:ds="http://schemas.openxmlformats.org/officeDocument/2006/customXml" ds:itemID="{EBB7E628-1035-4EE8-B8CE-31C58F173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808c5-7eb3-4ab7-8b68-9b9a932645e2"/>
    <ds:schemaRef ds:uri="5e3f717c-31f6-4833-bd0f-50c041ee3a05"/>
    <ds:schemaRef ds:uri="e988d0c4-bed3-434a-b575-ea0181bbb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Kind en Gezin</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mschoofs</dc:creator>
  <cp:lastModifiedBy>Anneleen De Schrijver</cp:lastModifiedBy>
  <cp:revision>2</cp:revision>
  <cp:lastPrinted>2014-03-14T12:41:00Z</cp:lastPrinted>
  <dcterms:created xsi:type="dcterms:W3CDTF">2025-01-17T09:18:00Z</dcterms:created>
  <dcterms:modified xsi:type="dcterms:W3CDTF">2025-01-17T09:18:00Z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1288fab4-59dd-4828-85d9-f0b37491e796</vt:lpwstr>
  </property>
  <property fmtid="{D5CDD505-2E9C-101B-9397-08002B2CF9AE}" pid="3" name="ContentTypeId">
    <vt:lpwstr>0x010100BFC2ACCA9E66B04A9B6876D1A1C92BFE</vt:lpwstr>
  </property>
  <property fmtid="{D5CDD505-2E9C-101B-9397-08002B2CF9AE}" pid="4" name="KGTrefwoord">
    <vt:lpwstr/>
  </property>
  <property fmtid="{D5CDD505-2E9C-101B-9397-08002B2CF9AE}" pid="5" name="Order">
    <vt:r8>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